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80" w:rsidRPr="00BB4C92" w:rsidRDefault="00380580" w:rsidP="00692433">
      <w:pPr>
        <w:pStyle w:val="Normlnweb"/>
        <w:jc w:val="center"/>
        <w:rPr>
          <w:color w:val="000000"/>
          <w:sz w:val="44"/>
          <w:szCs w:val="44"/>
        </w:rPr>
      </w:pPr>
      <w:r w:rsidRPr="00692433">
        <w:rPr>
          <w:color w:val="000000"/>
          <w:sz w:val="44"/>
          <w:szCs w:val="44"/>
          <w:highlight w:val="yellow"/>
        </w:rPr>
        <w:t xml:space="preserve">PODMÍNKY PRO PROVOZ MŠ KOUNICE, OKRES NYMBURK </w:t>
      </w:r>
      <w:r w:rsidR="00BB4C92" w:rsidRPr="00692433">
        <w:rPr>
          <w:color w:val="000000"/>
          <w:sz w:val="44"/>
          <w:szCs w:val="44"/>
          <w:highlight w:val="yellow"/>
        </w:rPr>
        <w:t xml:space="preserve">- </w:t>
      </w:r>
      <w:r w:rsidRPr="00692433">
        <w:rPr>
          <w:color w:val="000000"/>
          <w:sz w:val="44"/>
          <w:szCs w:val="44"/>
          <w:highlight w:val="yellow"/>
        </w:rPr>
        <w:t>od 1.6.2020</w:t>
      </w:r>
    </w:p>
    <w:p w:rsidR="00266DDD" w:rsidRDefault="00BB4C92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 1.června 2020 bude v MŠ probíhat omezený provoz– pouze pro zaměstnané rodiče.</w:t>
      </w:r>
      <w:r w:rsidR="00717EC7">
        <w:rPr>
          <w:color w:val="000000"/>
          <w:sz w:val="27"/>
          <w:szCs w:val="27"/>
        </w:rPr>
        <w:t xml:space="preserve"> </w:t>
      </w:r>
    </w:p>
    <w:p w:rsidR="00BB4C92" w:rsidRDefault="00717EC7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Provozní dob</w:t>
      </w:r>
      <w:r w:rsidR="00266DDD">
        <w:rPr>
          <w:color w:val="000000"/>
          <w:sz w:val="27"/>
          <w:szCs w:val="27"/>
        </w:rPr>
        <w:t>a bude od 7,00 hod do 16,00 hod</w:t>
      </w:r>
      <w:r w:rsidR="0049037B">
        <w:rPr>
          <w:color w:val="000000"/>
          <w:sz w:val="27"/>
          <w:szCs w:val="27"/>
        </w:rPr>
        <w:t>.</w:t>
      </w:r>
      <w:r w:rsidR="003D6328">
        <w:rPr>
          <w:color w:val="000000"/>
          <w:sz w:val="27"/>
          <w:szCs w:val="27"/>
        </w:rPr>
        <w:t xml:space="preserve"> a lze ji</w:t>
      </w:r>
      <w:r w:rsidR="00266DDD">
        <w:rPr>
          <w:color w:val="000000"/>
          <w:sz w:val="27"/>
          <w:szCs w:val="27"/>
        </w:rPr>
        <w:t xml:space="preserve"> v průběhu omezeného provozu měnit.</w:t>
      </w:r>
    </w:p>
    <w:p w:rsidR="00717EC7" w:rsidRDefault="00717EC7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Děti budou umístěny ve třídě Broučků a </w:t>
      </w:r>
      <w:r w:rsidR="00CF02CD">
        <w:rPr>
          <w:color w:val="000000"/>
          <w:sz w:val="27"/>
          <w:szCs w:val="27"/>
        </w:rPr>
        <w:t>Berušek dle seznamu, který bude vyvěšen na vchodových dveří daných tříd.</w:t>
      </w:r>
      <w:bookmarkStart w:id="0" w:name="_GoBack"/>
      <w:bookmarkEnd w:id="0"/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Informace pro zákonné zástupce dětí byly zpracovány na základě Metodického pokynu MŠMT ze dne 30. 4. 2020.</w:t>
      </w:r>
    </w:p>
    <w:p w:rsidR="00380580" w:rsidRDefault="00380580" w:rsidP="00266DDD">
      <w:pPr>
        <w:pStyle w:val="Normlnweb"/>
        <w:jc w:val="center"/>
        <w:rPr>
          <w:color w:val="000000"/>
          <w:sz w:val="27"/>
          <w:szCs w:val="27"/>
        </w:rPr>
      </w:pPr>
      <w:r w:rsidRPr="00266DDD">
        <w:rPr>
          <w:color w:val="000000"/>
          <w:sz w:val="27"/>
          <w:szCs w:val="27"/>
          <w:highlight w:val="yellow"/>
        </w:rPr>
        <w:t>PŘÍCHOD K MŠ A POHYB PŘED BUDOVOU MŠ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Minimalizujte velké shromažďování osob před budovou MŠ i na zahradě MŠ.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Před budovou MŠ dodržujte </w:t>
      </w:r>
      <w:r w:rsidR="00BB4C92">
        <w:rPr>
          <w:color w:val="000000"/>
          <w:sz w:val="27"/>
          <w:szCs w:val="27"/>
        </w:rPr>
        <w:t xml:space="preserve">dvoumetrové </w:t>
      </w:r>
      <w:r>
        <w:rPr>
          <w:color w:val="000000"/>
          <w:sz w:val="27"/>
          <w:szCs w:val="27"/>
        </w:rPr>
        <w:t>rozestupy 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Před budovou MŠ </w:t>
      </w:r>
      <w:r w:rsidR="000002C3">
        <w:rPr>
          <w:color w:val="000000"/>
          <w:sz w:val="27"/>
          <w:szCs w:val="27"/>
        </w:rPr>
        <w:t xml:space="preserve">i na školní zahradě </w:t>
      </w:r>
      <w:r>
        <w:rPr>
          <w:color w:val="000000"/>
          <w:sz w:val="27"/>
          <w:szCs w:val="27"/>
        </w:rPr>
        <w:t>platí povinnost zakrytí úst i nosu.</w:t>
      </w:r>
    </w:p>
    <w:p w:rsidR="00380580" w:rsidRDefault="00380580" w:rsidP="00266DDD">
      <w:pPr>
        <w:pStyle w:val="Normlnweb"/>
        <w:jc w:val="center"/>
        <w:rPr>
          <w:color w:val="000000"/>
          <w:sz w:val="27"/>
          <w:szCs w:val="27"/>
        </w:rPr>
      </w:pPr>
      <w:r w:rsidRPr="00266DDD">
        <w:rPr>
          <w:color w:val="000000"/>
          <w:sz w:val="27"/>
          <w:szCs w:val="27"/>
          <w:highlight w:val="yellow"/>
        </w:rPr>
        <w:t>V PROSTORÁCH MŠ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Předání dítěte bude probíhat venku u dveří před vstupem do školky (prosíme rodiče, aby na tuto situaci své děti připravili). Učitelka si dítě převezme, dohlédne na dítě v šatně, na mytí rukou (20-30 sekund) a následně předá dítě do třídy druhé učitelce. Doprovázející osoba nebude do MŠ</w:t>
      </w:r>
      <w:r w:rsidR="002B2278">
        <w:rPr>
          <w:color w:val="000000"/>
          <w:sz w:val="27"/>
          <w:szCs w:val="27"/>
        </w:rPr>
        <w:t xml:space="preserve"> vstupovat</w:t>
      </w:r>
      <w:r>
        <w:rPr>
          <w:color w:val="000000"/>
          <w:sz w:val="27"/>
          <w:szCs w:val="27"/>
        </w:rPr>
        <w:t>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Dětem bude při vstupu do třídy měřena teplota bezkontaktním teploměrem.</w:t>
      </w:r>
    </w:p>
    <w:p w:rsidR="003709CC" w:rsidRDefault="003709CC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 průběhu dne budou  dodržována</w:t>
      </w:r>
      <w:r w:rsidR="0048653E">
        <w:rPr>
          <w:color w:val="000000"/>
          <w:sz w:val="27"/>
          <w:szCs w:val="27"/>
        </w:rPr>
        <w:t xml:space="preserve"> zvýšená </w:t>
      </w:r>
      <w:r>
        <w:rPr>
          <w:color w:val="000000"/>
          <w:sz w:val="27"/>
          <w:szCs w:val="27"/>
        </w:rPr>
        <w:t>hygienická opatření – časté mytí</w:t>
      </w:r>
      <w:r w:rsidR="0048653E">
        <w:rPr>
          <w:color w:val="000000"/>
          <w:sz w:val="27"/>
          <w:szCs w:val="27"/>
        </w:rPr>
        <w:t xml:space="preserve">                           </w:t>
      </w:r>
      <w:r>
        <w:rPr>
          <w:color w:val="000000"/>
          <w:sz w:val="27"/>
          <w:szCs w:val="27"/>
        </w:rPr>
        <w:t xml:space="preserve"> a dezinfekce rukou, </w:t>
      </w:r>
      <w:r w:rsidR="0048653E">
        <w:rPr>
          <w:color w:val="000000"/>
          <w:sz w:val="27"/>
          <w:szCs w:val="27"/>
        </w:rPr>
        <w:t>větrání tříd, desinfekce všech povrchů, předmětů a hraček.</w:t>
      </w:r>
      <w:r>
        <w:rPr>
          <w:color w:val="000000"/>
          <w:sz w:val="27"/>
          <w:szCs w:val="27"/>
        </w:rPr>
        <w:t xml:space="preserve"> </w:t>
      </w:r>
      <w:r w:rsidR="0048653E">
        <w:rPr>
          <w:color w:val="000000"/>
          <w:sz w:val="27"/>
          <w:szCs w:val="27"/>
        </w:rPr>
        <w:t xml:space="preserve">  </w:t>
      </w:r>
    </w:p>
    <w:p w:rsidR="00380580" w:rsidRDefault="002B2278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Řed</w:t>
      </w:r>
      <w:r w:rsidR="00380580">
        <w:rPr>
          <w:color w:val="000000"/>
          <w:sz w:val="27"/>
          <w:szCs w:val="27"/>
        </w:rPr>
        <w:t xml:space="preserve">itelství </w:t>
      </w:r>
      <w:r>
        <w:rPr>
          <w:color w:val="000000"/>
          <w:sz w:val="27"/>
          <w:szCs w:val="27"/>
        </w:rPr>
        <w:t xml:space="preserve">MŠ </w:t>
      </w:r>
      <w:r w:rsidR="00380580">
        <w:rPr>
          <w:color w:val="000000"/>
          <w:sz w:val="27"/>
          <w:szCs w:val="27"/>
        </w:rPr>
        <w:t>žádá, aby osoba, která přivádí a vyzvedává dítě, nebyla uvedena</w:t>
      </w:r>
      <w:r>
        <w:rPr>
          <w:color w:val="000000"/>
          <w:sz w:val="27"/>
          <w:szCs w:val="27"/>
        </w:rPr>
        <w:t xml:space="preserve">                      </w:t>
      </w:r>
      <w:r w:rsidR="00380580">
        <w:rPr>
          <w:color w:val="000000"/>
          <w:sz w:val="27"/>
          <w:szCs w:val="27"/>
        </w:rPr>
        <w:t xml:space="preserve"> v rizikové skupině osob.</w:t>
      </w:r>
    </w:p>
    <w:p w:rsidR="002B2278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MŠ žádá, aby se doprovázející osoby nestřídaly</w:t>
      </w:r>
      <w:r w:rsidR="002B2278">
        <w:rPr>
          <w:color w:val="000000"/>
          <w:sz w:val="27"/>
          <w:szCs w:val="27"/>
        </w:rPr>
        <w:t xml:space="preserve"> a dítě do MŠ</w:t>
      </w:r>
      <w:r>
        <w:rPr>
          <w:color w:val="000000"/>
          <w:sz w:val="27"/>
          <w:szCs w:val="27"/>
        </w:rPr>
        <w:t xml:space="preserve"> doprovázela po</w:t>
      </w:r>
      <w:r w:rsidR="002B2278">
        <w:rPr>
          <w:color w:val="000000"/>
          <w:sz w:val="27"/>
          <w:szCs w:val="27"/>
        </w:rPr>
        <w:t>u</w:t>
      </w:r>
      <w:r>
        <w:rPr>
          <w:color w:val="000000"/>
          <w:sz w:val="27"/>
          <w:szCs w:val="27"/>
        </w:rPr>
        <w:t>ze jedna dospělá osoba.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Celodenní provoz v MŠ bude bez rouš</w:t>
      </w:r>
      <w:r w:rsidR="009168C4">
        <w:rPr>
          <w:color w:val="000000"/>
          <w:sz w:val="27"/>
          <w:szCs w:val="27"/>
        </w:rPr>
        <w:t>ek, platí jak pro děti, tak pro</w:t>
      </w:r>
      <w:r>
        <w:rPr>
          <w:color w:val="000000"/>
          <w:sz w:val="27"/>
          <w:szCs w:val="27"/>
        </w:rPr>
        <w:t xml:space="preserve"> personál. Roušky si po příchodu děti odloží v šatně do sáčku, který rodiče označí dítěti  jménem. Při odchodu z </w:t>
      </w:r>
      <w:r w:rsidR="002B2278">
        <w:rPr>
          <w:color w:val="000000"/>
          <w:sz w:val="27"/>
          <w:szCs w:val="27"/>
        </w:rPr>
        <w:t>MŠ</w:t>
      </w:r>
      <w:r>
        <w:rPr>
          <w:color w:val="000000"/>
          <w:sz w:val="27"/>
          <w:szCs w:val="27"/>
        </w:rPr>
        <w:t>,</w:t>
      </w:r>
      <w:r w:rsidR="002B2278">
        <w:rPr>
          <w:color w:val="000000"/>
          <w:sz w:val="27"/>
          <w:szCs w:val="27"/>
        </w:rPr>
        <w:t xml:space="preserve"> odchází dítě opět se</w:t>
      </w:r>
      <w:r>
        <w:rPr>
          <w:color w:val="000000"/>
          <w:sz w:val="27"/>
          <w:szCs w:val="27"/>
        </w:rPr>
        <w:t xml:space="preserve"> svou rouškou.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Je zakázáno, aby si děti do MŠ nosily</w:t>
      </w:r>
      <w:r w:rsidR="002B2278">
        <w:rPr>
          <w:color w:val="000000"/>
          <w:sz w:val="27"/>
          <w:szCs w:val="27"/>
        </w:rPr>
        <w:t xml:space="preserve"> sladkosti,</w:t>
      </w:r>
      <w:r>
        <w:rPr>
          <w:color w:val="000000"/>
          <w:sz w:val="27"/>
          <w:szCs w:val="27"/>
        </w:rPr>
        <w:t xml:space="preserve"> hračky, plyšáky popř. jiné předměty.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Aktivity budou organizovány tak, aby bylo možné větší</w:t>
      </w:r>
      <w:r w:rsidR="009A2F37" w:rsidRPr="009168C4">
        <w:rPr>
          <w:color w:val="000000"/>
          <w:sz w:val="27"/>
          <w:szCs w:val="27"/>
        </w:rPr>
        <w:t>,</w:t>
      </w:r>
      <w:r w:rsidRPr="009168C4">
        <w:rPr>
          <w:color w:val="000000"/>
          <w:sz w:val="27"/>
          <w:szCs w:val="27"/>
        </w:rPr>
        <w:t xml:space="preserve"> než obvyklou</w:t>
      </w:r>
      <w:r w:rsidR="002B2278" w:rsidRPr="009168C4">
        <w:rPr>
          <w:color w:val="000000"/>
          <w:sz w:val="27"/>
          <w:szCs w:val="27"/>
        </w:rPr>
        <w:t xml:space="preserve"> část dne</w:t>
      </w:r>
      <w:r w:rsidR="009A2F37" w:rsidRPr="009168C4">
        <w:rPr>
          <w:color w:val="000000"/>
          <w:sz w:val="27"/>
          <w:szCs w:val="27"/>
        </w:rPr>
        <w:t>,</w:t>
      </w:r>
      <w:r w:rsidR="002B2278">
        <w:rPr>
          <w:color w:val="000000"/>
          <w:sz w:val="27"/>
          <w:szCs w:val="27"/>
        </w:rPr>
        <w:t xml:space="preserve"> strávit venku v areálu </w:t>
      </w:r>
      <w:r>
        <w:rPr>
          <w:color w:val="000000"/>
          <w:sz w:val="27"/>
          <w:szCs w:val="27"/>
        </w:rPr>
        <w:t>MŠ.</w:t>
      </w:r>
    </w:p>
    <w:p w:rsidR="002B2278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Veškeré aktivity s dětmi budou probíhat v prostoru MŠ a zahrady MŠ. K opuštění prostoru by došlo v situacích, které by to nezbytně vyžadovaly, např. provozní havárie.</w:t>
      </w:r>
    </w:p>
    <w:p w:rsidR="00BB4C92" w:rsidRPr="009168C4" w:rsidRDefault="002B2278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Vyzvedávání dětí bude probíhat takto:                                                                                                         </w:t>
      </w:r>
      <w:r w:rsidR="00380580">
        <w:rPr>
          <w:color w:val="000000"/>
          <w:sz w:val="27"/>
          <w:szCs w:val="27"/>
        </w:rPr>
        <w:t xml:space="preserve"> </w:t>
      </w:r>
      <w:r w:rsidR="009168C4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p</w:t>
      </w:r>
      <w:r w:rsidR="00EC387F">
        <w:rPr>
          <w:color w:val="000000"/>
          <w:sz w:val="27"/>
          <w:szCs w:val="27"/>
        </w:rPr>
        <w:t>ři  pobytu ve třídě budou děti předávány na zaz</w:t>
      </w:r>
      <w:r>
        <w:rPr>
          <w:color w:val="000000"/>
          <w:sz w:val="27"/>
          <w:szCs w:val="27"/>
        </w:rPr>
        <w:t xml:space="preserve">vonění venku u vchodových dveří                                           </w:t>
      </w:r>
      <w:r w:rsidR="009168C4">
        <w:rPr>
          <w:color w:val="000000"/>
          <w:sz w:val="27"/>
          <w:szCs w:val="27"/>
        </w:rPr>
        <w:t xml:space="preserve">- </w:t>
      </w:r>
      <w:r w:rsidR="00EC387F">
        <w:rPr>
          <w:color w:val="000000"/>
          <w:sz w:val="27"/>
          <w:szCs w:val="27"/>
        </w:rPr>
        <w:t xml:space="preserve">při pobytu na </w:t>
      </w:r>
      <w:r w:rsidR="00EC387F" w:rsidRPr="009168C4">
        <w:rPr>
          <w:color w:val="000000"/>
          <w:sz w:val="27"/>
          <w:szCs w:val="27"/>
        </w:rPr>
        <w:t xml:space="preserve">školní </w:t>
      </w:r>
      <w:r w:rsidR="00BB4C92" w:rsidRPr="009168C4">
        <w:rPr>
          <w:color w:val="000000"/>
          <w:sz w:val="27"/>
          <w:szCs w:val="27"/>
        </w:rPr>
        <w:t xml:space="preserve">zahradě budou </w:t>
      </w:r>
      <w:r w:rsidRPr="009168C4">
        <w:rPr>
          <w:color w:val="000000"/>
          <w:sz w:val="27"/>
          <w:szCs w:val="27"/>
        </w:rPr>
        <w:t xml:space="preserve">děti předávány </w:t>
      </w:r>
      <w:r w:rsidR="009168C4" w:rsidRPr="009168C4">
        <w:rPr>
          <w:color w:val="000000"/>
          <w:sz w:val="27"/>
          <w:szCs w:val="27"/>
        </w:rPr>
        <w:t xml:space="preserve">rodičům </w:t>
      </w:r>
      <w:r w:rsidRPr="009168C4">
        <w:rPr>
          <w:color w:val="000000"/>
          <w:sz w:val="27"/>
          <w:szCs w:val="27"/>
        </w:rPr>
        <w:t>u vstupní branky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 w:rsidRPr="009168C4">
        <w:rPr>
          <w:color w:val="000000"/>
          <w:sz w:val="27"/>
          <w:szCs w:val="27"/>
        </w:rPr>
        <w:t>Doprová</w:t>
      </w:r>
      <w:r w:rsidR="002B2278" w:rsidRPr="009168C4">
        <w:rPr>
          <w:color w:val="000000"/>
          <w:sz w:val="27"/>
          <w:szCs w:val="27"/>
        </w:rPr>
        <w:t xml:space="preserve">zející osoba se v </w:t>
      </w:r>
      <w:r w:rsidR="009168C4" w:rsidRPr="009168C4">
        <w:rPr>
          <w:color w:val="000000"/>
          <w:sz w:val="27"/>
          <w:szCs w:val="27"/>
        </w:rPr>
        <w:t>areálu</w:t>
      </w:r>
      <w:r w:rsidR="002B2278" w:rsidRPr="009168C4">
        <w:rPr>
          <w:color w:val="000000"/>
          <w:sz w:val="27"/>
          <w:szCs w:val="27"/>
        </w:rPr>
        <w:t xml:space="preserve"> MŠ </w:t>
      </w:r>
      <w:r w:rsidR="00EC387F" w:rsidRPr="009168C4">
        <w:rPr>
          <w:color w:val="000000"/>
          <w:sz w:val="27"/>
          <w:szCs w:val="27"/>
        </w:rPr>
        <w:t xml:space="preserve"> </w:t>
      </w:r>
      <w:r w:rsidR="009168C4" w:rsidRPr="009168C4">
        <w:rPr>
          <w:color w:val="000000"/>
          <w:sz w:val="27"/>
          <w:szCs w:val="27"/>
        </w:rPr>
        <w:t>pohybuje vždy v roušce</w:t>
      </w:r>
      <w:r w:rsidRPr="009168C4">
        <w:rPr>
          <w:color w:val="000000"/>
          <w:sz w:val="27"/>
          <w:szCs w:val="27"/>
        </w:rPr>
        <w:t xml:space="preserve"> a zdržuje se v MŠ pouze nezbytně nutnou dobu</w:t>
      </w:r>
      <w:r w:rsidR="009168C4">
        <w:rPr>
          <w:color w:val="000000"/>
          <w:sz w:val="27"/>
          <w:szCs w:val="27"/>
        </w:rPr>
        <w:t>.</w:t>
      </w:r>
    </w:p>
    <w:p w:rsidR="00380580" w:rsidRDefault="00BB4C92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380580" w:rsidRDefault="00380580" w:rsidP="00266DDD">
      <w:pPr>
        <w:pStyle w:val="Normlnweb"/>
        <w:jc w:val="center"/>
        <w:rPr>
          <w:color w:val="000000"/>
          <w:sz w:val="27"/>
          <w:szCs w:val="27"/>
        </w:rPr>
      </w:pPr>
      <w:r w:rsidRPr="00266DDD">
        <w:rPr>
          <w:color w:val="000000"/>
          <w:sz w:val="27"/>
          <w:szCs w:val="27"/>
          <w:highlight w:val="yellow"/>
        </w:rPr>
        <w:t>PODEZŘENÍ NA NÁKAZU COVID – 19</w:t>
      </w:r>
    </w:p>
    <w:p w:rsidR="00266DDD" w:rsidRDefault="00266DDD" w:rsidP="00266DDD">
      <w:pPr>
        <w:pStyle w:val="Normlnweb"/>
        <w:jc w:val="center"/>
        <w:rPr>
          <w:color w:val="000000"/>
          <w:sz w:val="27"/>
          <w:szCs w:val="27"/>
        </w:rPr>
      </w:pP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Nikdo (tzn. dítě ani doprovázející, vyzvedávající osoba) s příznaky infekce dýchacích cest, se zvýšenou teplotou a jinými příznaky COVID - 19 nesmí do MŠ vstoupit. (K běžným příznakům se řadí - rýma, kašel, zvýšená teplota, ztráta čichu, chuti.)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Učitelka má právo nepřevzít dítě, které vykazuje příznaky COVID - 19.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Pokud bude dítě vykazovat některý z možných příznaků COVID - 19 v průběhu pobytu v MŠ, bude umístěno pod dohledem učitelky (popř. zaměstnance MŠ) mimo ostatní děti. Zákonný zástupce bude </w:t>
      </w:r>
      <w:r w:rsidR="00A627C7">
        <w:rPr>
          <w:color w:val="000000"/>
          <w:sz w:val="27"/>
          <w:szCs w:val="27"/>
        </w:rPr>
        <w:t>ihned</w:t>
      </w:r>
      <w:r>
        <w:rPr>
          <w:color w:val="000000"/>
          <w:sz w:val="27"/>
          <w:szCs w:val="27"/>
        </w:rPr>
        <w:t xml:space="preserve"> informován a je povinen si dítě neprodleně vyzvednou. O podezření na nákazu se informuje spádová hygienická stanice.</w:t>
      </w:r>
    </w:p>
    <w:p w:rsidR="00266DDD" w:rsidRDefault="00266DDD" w:rsidP="00266DDD">
      <w:pPr>
        <w:pStyle w:val="Normlnweb"/>
        <w:jc w:val="center"/>
        <w:rPr>
          <w:color w:val="000000"/>
          <w:sz w:val="27"/>
          <w:szCs w:val="27"/>
          <w:highlight w:val="yellow"/>
        </w:rPr>
      </w:pPr>
    </w:p>
    <w:p w:rsidR="00380580" w:rsidRDefault="00380580" w:rsidP="00266DDD">
      <w:pPr>
        <w:pStyle w:val="Normlnweb"/>
        <w:jc w:val="center"/>
        <w:rPr>
          <w:color w:val="000000"/>
          <w:sz w:val="27"/>
          <w:szCs w:val="27"/>
        </w:rPr>
      </w:pPr>
      <w:r w:rsidRPr="00266DDD">
        <w:rPr>
          <w:color w:val="000000"/>
          <w:sz w:val="27"/>
          <w:szCs w:val="27"/>
          <w:highlight w:val="yellow"/>
        </w:rPr>
        <w:t>RÁMCOVÁ PRAVIDLA PRO ZAJIŠTĚNÍ STRAVOVÁNÍ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Školní stravování proběhne dle stanoveného běžného režimu (viz. Režim dne, Provozní řád) za zvýšených hygienických opatření dětí i zaměstnanců MŠ.</w:t>
      </w:r>
    </w:p>
    <w:p w:rsidR="00266DDD" w:rsidRDefault="00266DDD" w:rsidP="00380580">
      <w:pPr>
        <w:pStyle w:val="Normlnweb"/>
        <w:rPr>
          <w:color w:val="000000"/>
          <w:sz w:val="27"/>
          <w:szCs w:val="27"/>
        </w:rPr>
      </w:pPr>
    </w:p>
    <w:p w:rsidR="00266DDD" w:rsidRDefault="00266DDD" w:rsidP="00380580">
      <w:pPr>
        <w:pStyle w:val="Normlnweb"/>
        <w:rPr>
          <w:color w:val="000000"/>
          <w:sz w:val="27"/>
          <w:szCs w:val="27"/>
        </w:rPr>
      </w:pPr>
    </w:p>
    <w:p w:rsidR="00380580" w:rsidRDefault="00380580" w:rsidP="00266DDD">
      <w:pPr>
        <w:pStyle w:val="Normlnweb"/>
        <w:jc w:val="center"/>
        <w:rPr>
          <w:color w:val="000000"/>
          <w:sz w:val="27"/>
          <w:szCs w:val="27"/>
        </w:rPr>
      </w:pPr>
      <w:r w:rsidRPr="00266DDD">
        <w:rPr>
          <w:color w:val="000000"/>
          <w:sz w:val="27"/>
          <w:szCs w:val="27"/>
          <w:highlight w:val="yellow"/>
        </w:rPr>
        <w:lastRenderedPageBreak/>
        <w:t>OSOBY S RIZIKOVÝMI FAKTORY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Ministerstvo zdravotnictví stanovilo následující rizikové faktory: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Věk nad 65 let s přidruženými chronickými chorobami.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Chronické onemocnění plic (zahrnuje i středně závažné a závažné astma </w:t>
      </w:r>
      <w:proofErr w:type="spellStart"/>
      <w:r>
        <w:rPr>
          <w:color w:val="000000"/>
          <w:sz w:val="27"/>
          <w:szCs w:val="27"/>
        </w:rPr>
        <w:t>bronchiale</w:t>
      </w:r>
      <w:proofErr w:type="spellEnd"/>
      <w:r>
        <w:rPr>
          <w:color w:val="000000"/>
          <w:sz w:val="27"/>
          <w:szCs w:val="27"/>
        </w:rPr>
        <w:t>) s dlouhodobou systémovou farmakologickou léčbou.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Onemocnění srdce a /nebo velkých cév s dlouhodobou systémovou farmakologickou léčbou, např. hypertenze.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Porucha imunitního systému, např.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při imunosupresivní léčbě (steroidy, HIV apod.),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při nádorové léčbě,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po transplantaci solidních orgánů a / nebo kostní dřeně.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Těžká obezita (BMI nad 40kg/m2)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Farmakologicky léčený diabetes </w:t>
      </w:r>
      <w:proofErr w:type="spellStart"/>
      <w:r>
        <w:rPr>
          <w:color w:val="000000"/>
          <w:sz w:val="27"/>
          <w:szCs w:val="27"/>
        </w:rPr>
        <w:t>mellitus</w:t>
      </w:r>
      <w:proofErr w:type="spellEnd"/>
      <w:r>
        <w:rPr>
          <w:color w:val="000000"/>
          <w:sz w:val="27"/>
          <w:szCs w:val="27"/>
        </w:rPr>
        <w:t>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Chronické onemocnění ledvin vyžadující dočasnou nebo trvalou podporu/ náhradu funkce ledvin (dialýza).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Onemocnění jater (primární i sekundární).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 w:rsidRPr="00266DDD">
        <w:rPr>
          <w:color w:val="000000"/>
          <w:sz w:val="27"/>
          <w:szCs w:val="27"/>
          <w:highlight w:val="yellow"/>
        </w:rPr>
        <w:t>DÍTĚ (OSOBA ŽIJÍCÍ VE SPOLEČNÉ DOMÁCNOSTI) PATŘÍ DO RIZIKOVÉ SKUPINY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Do rizikové skupiny patří dítě, které osobně naplňuje alespoň jeden bod (2-8) uvedený výše nebo pokud některý z bodů naplňuje osoba, která s ním žije ve společné domácnosti.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MŠ důrazně doporučuje, aby zákonní zástupci dítěte zvážili tyto rizikové faktory, a rozhodli o účasti dítěte v MŠ s tímto vědomím.</w:t>
      </w:r>
    </w:p>
    <w:p w:rsidR="00266DDD" w:rsidRDefault="00266DDD" w:rsidP="00266DDD">
      <w:pPr>
        <w:pStyle w:val="Normlnweb"/>
        <w:jc w:val="center"/>
        <w:rPr>
          <w:color w:val="000000"/>
          <w:sz w:val="27"/>
          <w:szCs w:val="27"/>
          <w:highlight w:val="yellow"/>
        </w:rPr>
      </w:pPr>
    </w:p>
    <w:p w:rsidR="00266DDD" w:rsidRDefault="00266DDD" w:rsidP="00266DDD">
      <w:pPr>
        <w:pStyle w:val="Normlnweb"/>
        <w:jc w:val="center"/>
        <w:rPr>
          <w:color w:val="000000"/>
          <w:sz w:val="27"/>
          <w:szCs w:val="27"/>
          <w:highlight w:val="yellow"/>
        </w:rPr>
      </w:pPr>
    </w:p>
    <w:p w:rsidR="00266DDD" w:rsidRDefault="00266DDD" w:rsidP="00266DDD">
      <w:pPr>
        <w:pStyle w:val="Normlnweb"/>
        <w:jc w:val="center"/>
        <w:rPr>
          <w:color w:val="000000"/>
          <w:sz w:val="27"/>
          <w:szCs w:val="27"/>
          <w:highlight w:val="yellow"/>
        </w:rPr>
      </w:pPr>
    </w:p>
    <w:p w:rsidR="00380580" w:rsidRDefault="00380580" w:rsidP="00266DDD">
      <w:pPr>
        <w:pStyle w:val="Normlnweb"/>
        <w:jc w:val="center"/>
        <w:rPr>
          <w:color w:val="000000"/>
          <w:sz w:val="27"/>
          <w:szCs w:val="27"/>
        </w:rPr>
      </w:pPr>
      <w:r w:rsidRPr="00266DDD">
        <w:rPr>
          <w:color w:val="000000"/>
          <w:sz w:val="27"/>
          <w:szCs w:val="27"/>
          <w:highlight w:val="yellow"/>
        </w:rPr>
        <w:lastRenderedPageBreak/>
        <w:t>PŘI PRVNÍM PŘEDÁNÍ DÍTĚTE V MŠ PŘEDÁ ZÁKONNÝ ZÁSTUPCE TYTO PODEPSANÉ DOKUMENTY: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Všechny tyto dokumenty naleznete na webových stránkách školy</w:t>
      </w:r>
      <w:r w:rsidR="009168C4">
        <w:rPr>
          <w:color w:val="000000"/>
          <w:sz w:val="27"/>
          <w:szCs w:val="27"/>
        </w:rPr>
        <w:t>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Čestné prohlášení o neexistenci příznaků virového infekčního onemocnění.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Podmínky provozu MŠ (tento dokument).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Podmínky provozu MŠ Kounice, okres Nymburk se mohou změnit v souvislosti se změnou epidemiologické situace, popř. na základě nařízení (doporučení) Vlády ČR a MŠMT. O případných změnách budete neprodleně informováni.</w:t>
      </w:r>
    </w:p>
    <w:p w:rsidR="00266DDD" w:rsidRDefault="00266DDD" w:rsidP="00380580">
      <w:pPr>
        <w:pStyle w:val="Normlnweb"/>
        <w:rPr>
          <w:color w:val="000000"/>
          <w:sz w:val="27"/>
          <w:szCs w:val="27"/>
        </w:rPr>
      </w:pPr>
    </w:p>
    <w:p w:rsidR="00380580" w:rsidRDefault="0048653E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Kounicích dne 18</w:t>
      </w:r>
      <w:r w:rsidR="00380580">
        <w:rPr>
          <w:color w:val="000000"/>
          <w:sz w:val="27"/>
          <w:szCs w:val="27"/>
        </w:rPr>
        <w:t>. května 2020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Zuzana Čepelová – ředitelka MŠ</w:t>
      </w:r>
    </w:p>
    <w:p w:rsidR="00266DDD" w:rsidRDefault="00266DDD" w:rsidP="00380580">
      <w:pPr>
        <w:pStyle w:val="Normlnweb"/>
        <w:rPr>
          <w:color w:val="000000"/>
          <w:sz w:val="27"/>
          <w:szCs w:val="27"/>
        </w:rPr>
      </w:pP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Zákonný zástupce (jméno, příjmení):</w:t>
      </w: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PODPIS:</w:t>
      </w:r>
    </w:p>
    <w:p w:rsidR="00266DDD" w:rsidRDefault="00266DDD" w:rsidP="00380580">
      <w:pPr>
        <w:pStyle w:val="Normlnweb"/>
        <w:rPr>
          <w:color w:val="000000"/>
          <w:sz w:val="27"/>
          <w:szCs w:val="27"/>
        </w:rPr>
      </w:pPr>
    </w:p>
    <w:p w:rsidR="00380580" w:rsidRDefault="00380580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Městys Kounice</w:t>
      </w:r>
      <w:r w:rsidR="009168C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Pr="009168C4">
        <w:rPr>
          <w:color w:val="000000"/>
          <w:sz w:val="27"/>
          <w:szCs w:val="27"/>
        </w:rPr>
        <w:t>jako zřizovatel mateřské školy v</w:t>
      </w:r>
      <w:r w:rsidR="009168C4" w:rsidRPr="009168C4">
        <w:rPr>
          <w:color w:val="000000"/>
          <w:sz w:val="27"/>
          <w:szCs w:val="27"/>
        </w:rPr>
        <w:t> </w:t>
      </w:r>
      <w:r w:rsidRPr="009168C4">
        <w:rPr>
          <w:color w:val="000000"/>
          <w:sz w:val="27"/>
          <w:szCs w:val="27"/>
        </w:rPr>
        <w:t>Kounicích</w:t>
      </w:r>
      <w:r w:rsidR="009168C4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bere tyto podmínky na vědomí a souhlasí s nimi.</w:t>
      </w:r>
    </w:p>
    <w:p w:rsidR="00380580" w:rsidRDefault="003709CC" w:rsidP="003805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Kounicích dne 1</w:t>
      </w:r>
      <w:r w:rsidR="0048653E">
        <w:rPr>
          <w:color w:val="000000"/>
          <w:sz w:val="27"/>
          <w:szCs w:val="27"/>
        </w:rPr>
        <w:t>8</w:t>
      </w:r>
      <w:r w:rsidR="00380580">
        <w:rPr>
          <w:color w:val="000000"/>
          <w:sz w:val="27"/>
          <w:szCs w:val="27"/>
        </w:rPr>
        <w:t>.</w:t>
      </w:r>
      <w:r w:rsidR="0048653E">
        <w:rPr>
          <w:color w:val="000000"/>
          <w:sz w:val="27"/>
          <w:szCs w:val="27"/>
        </w:rPr>
        <w:t>května</w:t>
      </w:r>
      <w:r w:rsidR="00380580">
        <w:rPr>
          <w:color w:val="000000"/>
          <w:sz w:val="27"/>
          <w:szCs w:val="27"/>
        </w:rPr>
        <w:t xml:space="preserve"> 2020</w:t>
      </w:r>
    </w:p>
    <w:p w:rsidR="00F42058" w:rsidRDefault="00F42058"/>
    <w:sectPr w:rsidR="00F42058" w:rsidSect="00F4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580"/>
    <w:rsid w:val="000002C3"/>
    <w:rsid w:val="00266DDD"/>
    <w:rsid w:val="002B2278"/>
    <w:rsid w:val="003709CC"/>
    <w:rsid w:val="00380580"/>
    <w:rsid w:val="003D47CD"/>
    <w:rsid w:val="003D6328"/>
    <w:rsid w:val="0048653E"/>
    <w:rsid w:val="0049037B"/>
    <w:rsid w:val="00692433"/>
    <w:rsid w:val="00717EC7"/>
    <w:rsid w:val="009168C4"/>
    <w:rsid w:val="009A2F37"/>
    <w:rsid w:val="00A627C7"/>
    <w:rsid w:val="00A91777"/>
    <w:rsid w:val="00B635D5"/>
    <w:rsid w:val="00BB4C92"/>
    <w:rsid w:val="00CA6A3A"/>
    <w:rsid w:val="00CF02CD"/>
    <w:rsid w:val="00EC387F"/>
    <w:rsid w:val="00F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D690"/>
  <w15:docId w15:val="{80521B5A-E00D-4CB1-B1A4-1437B4A1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0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Ředitelna</cp:lastModifiedBy>
  <cp:revision>16</cp:revision>
  <cp:lastPrinted>2020-05-19T07:34:00Z</cp:lastPrinted>
  <dcterms:created xsi:type="dcterms:W3CDTF">2020-05-17T17:32:00Z</dcterms:created>
  <dcterms:modified xsi:type="dcterms:W3CDTF">2020-05-19T09:53:00Z</dcterms:modified>
</cp:coreProperties>
</file>